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35EF" w14:textId="77777777" w:rsidR="000B7A62" w:rsidRPr="000B7A62" w:rsidRDefault="000B7A62" w:rsidP="008970B2">
      <w:pPr>
        <w:ind w:right="-1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257F3ECC" w14:textId="4CF6EF8D" w:rsidR="00DD01FD" w:rsidRDefault="00DD01FD" w:rsidP="008970B2">
      <w:pPr>
        <w:ind w:right="-1"/>
        <w:jc w:val="right"/>
        <w:rPr>
          <w:rFonts w:asciiTheme="minorHAnsi" w:hAnsiTheme="minorHAnsi" w:cstheme="minorHAnsi"/>
          <w:b/>
          <w:bCs/>
          <w:i/>
          <w:iCs/>
        </w:rPr>
      </w:pPr>
      <w:r w:rsidRPr="00DD01FD">
        <w:rPr>
          <w:rFonts w:asciiTheme="minorHAnsi" w:hAnsiTheme="minorHAnsi" w:cstheme="minorHAnsi"/>
          <w:b/>
          <w:bCs/>
          <w:i/>
          <w:iCs/>
        </w:rPr>
        <w:t>Allegato A</w:t>
      </w:r>
    </w:p>
    <w:p w14:paraId="055BBEBF" w14:textId="77777777" w:rsidR="00DD01FD" w:rsidRDefault="00DD01FD" w:rsidP="008970B2">
      <w:pPr>
        <w:ind w:right="-1"/>
        <w:jc w:val="center"/>
        <w:rPr>
          <w:rFonts w:asciiTheme="minorHAnsi" w:hAnsiTheme="minorHAnsi" w:cstheme="minorHAnsi"/>
          <w:b/>
          <w:bCs/>
        </w:rPr>
      </w:pPr>
      <w:r w:rsidRPr="0040788D">
        <w:rPr>
          <w:rFonts w:asciiTheme="minorHAnsi" w:hAnsiTheme="minorHAnsi" w:cstheme="minorHAnsi"/>
          <w:b/>
          <w:bCs/>
        </w:rPr>
        <w:t>MODELLO DI DOMANDA DI PARTECIPAZIONE</w:t>
      </w:r>
    </w:p>
    <w:p w14:paraId="3BBEA184" w14:textId="77777777" w:rsidR="0040788D" w:rsidRPr="0040788D" w:rsidRDefault="0040788D" w:rsidP="008970B2">
      <w:pPr>
        <w:ind w:right="-1"/>
        <w:jc w:val="center"/>
        <w:rPr>
          <w:rFonts w:asciiTheme="minorHAnsi" w:hAnsiTheme="minorHAnsi" w:cstheme="minorHAnsi"/>
          <w:b/>
          <w:bCs/>
        </w:rPr>
      </w:pPr>
    </w:p>
    <w:p w14:paraId="106FBAB3" w14:textId="77777777" w:rsidR="0040788D" w:rsidRDefault="000B7A62" w:rsidP="008970B2">
      <w:pPr>
        <w:ind w:right="-1"/>
        <w:jc w:val="right"/>
        <w:rPr>
          <w:rFonts w:asciiTheme="minorHAnsi" w:hAnsiTheme="minorHAnsi" w:cstheme="minorHAnsi"/>
          <w:b/>
          <w:bCs/>
        </w:rPr>
      </w:pPr>
      <w:r w:rsidRPr="0040788D">
        <w:rPr>
          <w:rFonts w:asciiTheme="minorHAnsi" w:hAnsiTheme="minorHAnsi" w:cstheme="minorHAnsi"/>
          <w:b/>
          <w:bCs/>
        </w:rPr>
        <w:t xml:space="preserve">Al Comune di Melfi </w:t>
      </w:r>
    </w:p>
    <w:p w14:paraId="7922F663" w14:textId="1B47114F" w:rsidR="000B7A62" w:rsidRPr="0040788D" w:rsidRDefault="000B7A62" w:rsidP="008970B2">
      <w:pPr>
        <w:ind w:right="-1"/>
        <w:jc w:val="right"/>
        <w:rPr>
          <w:rFonts w:asciiTheme="minorHAnsi" w:hAnsiTheme="minorHAnsi" w:cstheme="minorHAnsi"/>
          <w:b/>
          <w:bCs/>
        </w:rPr>
      </w:pPr>
      <w:r w:rsidRPr="0040788D">
        <w:rPr>
          <w:rFonts w:asciiTheme="minorHAnsi" w:hAnsiTheme="minorHAnsi" w:cstheme="minorHAnsi"/>
          <w:b/>
          <w:bCs/>
        </w:rPr>
        <w:t>Ufficio SUAP / Area Cultura</w:t>
      </w:r>
    </w:p>
    <w:p w14:paraId="4D531DEA" w14:textId="6EC27745" w:rsidR="000B7A62" w:rsidRDefault="000B7A62" w:rsidP="008970B2">
      <w:pPr>
        <w:ind w:right="-1"/>
        <w:jc w:val="right"/>
        <w:rPr>
          <w:rFonts w:asciiTheme="minorHAnsi" w:hAnsiTheme="minorHAnsi" w:cstheme="minorHAnsi"/>
          <w:b/>
          <w:bCs/>
        </w:rPr>
      </w:pPr>
      <w:r w:rsidRPr="0040788D">
        <w:rPr>
          <w:rFonts w:asciiTheme="minorHAnsi" w:hAnsiTheme="minorHAnsi" w:cstheme="minorHAnsi"/>
          <w:b/>
          <w:bCs/>
        </w:rPr>
        <w:t xml:space="preserve">PEC: </w:t>
      </w:r>
      <w:hyperlink r:id="rId5" w:history="1">
        <w:r w:rsidR="0040788D" w:rsidRPr="00A02A83">
          <w:rPr>
            <w:rStyle w:val="Collegamentoipertestuale"/>
            <w:rFonts w:asciiTheme="minorHAnsi" w:hAnsiTheme="minorHAnsi" w:cstheme="minorHAnsi"/>
            <w:b/>
            <w:bCs/>
          </w:rPr>
          <w:t>protocollo@pec.comunemelfi.it</w:t>
        </w:r>
      </w:hyperlink>
    </w:p>
    <w:p w14:paraId="29805B9B" w14:textId="77777777" w:rsidR="000B7A62" w:rsidRDefault="000B7A62" w:rsidP="008970B2">
      <w:pPr>
        <w:ind w:right="-1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CB95DB3" w14:textId="77777777" w:rsidR="000B7A62" w:rsidRDefault="000B7A62" w:rsidP="008970B2">
      <w:pPr>
        <w:ind w:right="-1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A85F5B5" w14:textId="325E74F3" w:rsidR="00387CCB" w:rsidRDefault="00387CCB" w:rsidP="008970B2">
      <w:p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/>
          <w:bCs/>
        </w:rPr>
        <w:t>OGGETTO: Istanza per la concessione del servizio temporaneo di vendita alimentare presso il Teatro Comunale Ruggiero II di Melfi – Stagione 2026.</w:t>
      </w:r>
      <w:r w:rsidRPr="000F7E9E">
        <w:rPr>
          <w:rFonts w:asciiTheme="minorHAnsi" w:hAnsiTheme="minorHAnsi" w:cstheme="minorHAnsi"/>
          <w:bCs/>
        </w:rPr>
        <w:t xml:space="preserve"> </w:t>
      </w:r>
    </w:p>
    <w:p w14:paraId="16192F32" w14:textId="77777777" w:rsidR="000F7E9E" w:rsidRPr="000F7E9E" w:rsidRDefault="000F7E9E" w:rsidP="008970B2">
      <w:pPr>
        <w:spacing w:after="50"/>
        <w:ind w:right="-1"/>
        <w:jc w:val="both"/>
        <w:rPr>
          <w:rFonts w:asciiTheme="minorHAnsi" w:hAnsiTheme="minorHAnsi" w:cstheme="minorHAnsi"/>
          <w:bCs/>
        </w:rPr>
      </w:pPr>
    </w:p>
    <w:p w14:paraId="0B5AA5ED" w14:textId="4DED254A" w:rsidR="00826B67" w:rsidRDefault="00387CCB" w:rsidP="008970B2">
      <w:p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Il/La sottoscritto/a ____________________________________________________________________ Nato/a a ________________________________________ il __________________________________ Residente a _____________________ in Via ______________________________</w:t>
      </w:r>
      <w:r w:rsidR="00826B67">
        <w:rPr>
          <w:rFonts w:asciiTheme="minorHAnsi" w:hAnsiTheme="minorHAnsi" w:cstheme="minorHAnsi"/>
          <w:bCs/>
        </w:rPr>
        <w:t>__________________</w:t>
      </w:r>
      <w:r w:rsidRPr="000F7E9E">
        <w:rPr>
          <w:rFonts w:asciiTheme="minorHAnsi" w:hAnsiTheme="minorHAnsi" w:cstheme="minorHAnsi"/>
          <w:bCs/>
        </w:rPr>
        <w:t xml:space="preserve"> Codice Fiscale ___________________________________ Tel. ________________________________</w:t>
      </w:r>
      <w:r w:rsidR="00826B67">
        <w:rPr>
          <w:rFonts w:asciiTheme="minorHAnsi" w:hAnsiTheme="minorHAnsi" w:cstheme="minorHAnsi"/>
          <w:bCs/>
        </w:rPr>
        <w:t>_____</w:t>
      </w:r>
      <w:r w:rsidRPr="000F7E9E">
        <w:rPr>
          <w:rFonts w:asciiTheme="minorHAnsi" w:hAnsiTheme="minorHAnsi" w:cstheme="minorHAnsi"/>
          <w:bCs/>
        </w:rPr>
        <w:t xml:space="preserve"> </w:t>
      </w:r>
    </w:p>
    <w:p w14:paraId="3030181E" w14:textId="3853B340" w:rsidR="00387CCB" w:rsidRPr="000F7E9E" w:rsidRDefault="00387CCB" w:rsidP="008970B2">
      <w:p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In qualità di Legale Rappresentante della ditta/società _______________________________________</w:t>
      </w:r>
      <w:r w:rsidR="00826B67">
        <w:rPr>
          <w:rFonts w:asciiTheme="minorHAnsi" w:hAnsiTheme="minorHAnsi" w:cstheme="minorHAnsi"/>
          <w:bCs/>
        </w:rPr>
        <w:t>__</w:t>
      </w:r>
      <w:r w:rsidRPr="000F7E9E">
        <w:rPr>
          <w:rFonts w:asciiTheme="minorHAnsi" w:hAnsiTheme="minorHAnsi" w:cstheme="minorHAnsi"/>
          <w:bCs/>
        </w:rPr>
        <w:t xml:space="preserve"> Con sede legale in ____________________________________________________________________ Partita IVA ______________________________________ PEC _______________________________</w:t>
      </w:r>
      <w:r w:rsidR="00826B67">
        <w:rPr>
          <w:rFonts w:asciiTheme="minorHAnsi" w:hAnsiTheme="minorHAnsi" w:cstheme="minorHAnsi"/>
          <w:bCs/>
        </w:rPr>
        <w:t>______</w:t>
      </w:r>
    </w:p>
    <w:p w14:paraId="6D9C77BF" w14:textId="77777777" w:rsidR="008970B2" w:rsidRDefault="008970B2" w:rsidP="008970B2">
      <w:pPr>
        <w:spacing w:after="50"/>
        <w:ind w:right="-1"/>
        <w:jc w:val="center"/>
        <w:rPr>
          <w:rFonts w:asciiTheme="minorHAnsi" w:hAnsiTheme="minorHAnsi" w:cstheme="minorHAnsi"/>
          <w:b/>
          <w:bCs/>
        </w:rPr>
      </w:pPr>
    </w:p>
    <w:p w14:paraId="4019F7F0" w14:textId="293EE9CF" w:rsidR="00387CCB" w:rsidRDefault="00387CCB" w:rsidP="008970B2">
      <w:pPr>
        <w:spacing w:after="50"/>
        <w:ind w:right="-1"/>
        <w:jc w:val="center"/>
        <w:rPr>
          <w:rFonts w:asciiTheme="minorHAnsi" w:hAnsiTheme="minorHAnsi" w:cstheme="minorHAnsi"/>
          <w:b/>
          <w:bCs/>
        </w:rPr>
      </w:pPr>
      <w:r w:rsidRPr="000F7E9E">
        <w:rPr>
          <w:rFonts w:asciiTheme="minorHAnsi" w:hAnsiTheme="minorHAnsi" w:cstheme="minorHAnsi"/>
          <w:b/>
          <w:bCs/>
        </w:rPr>
        <w:t>CHIEDE</w:t>
      </w:r>
    </w:p>
    <w:p w14:paraId="3F497F24" w14:textId="77777777" w:rsidR="00387CCB" w:rsidRDefault="00387CCB" w:rsidP="008970B2">
      <w:p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 xml:space="preserve">di essere ammesso alla procedura di selezione per la concessione del servizio temporaneo di vendita alimentare (prodotti confezionati, snack e bevande) all’interno del Teatro Comunale Ruggiero II, per il periodo dal </w:t>
      </w:r>
      <w:r w:rsidRPr="000F7E9E">
        <w:rPr>
          <w:rFonts w:asciiTheme="minorHAnsi" w:hAnsiTheme="minorHAnsi" w:cstheme="minorHAnsi"/>
          <w:b/>
          <w:bCs/>
        </w:rPr>
        <w:t>10/02/2026 al 30/06/2026</w:t>
      </w:r>
      <w:r w:rsidRPr="000F7E9E">
        <w:rPr>
          <w:rFonts w:asciiTheme="minorHAnsi" w:hAnsiTheme="minorHAnsi" w:cstheme="minorHAnsi"/>
          <w:bCs/>
        </w:rPr>
        <w:t xml:space="preserve">. </w:t>
      </w:r>
    </w:p>
    <w:p w14:paraId="019F5077" w14:textId="77777777" w:rsidR="00387CCB" w:rsidRDefault="00387CCB" w:rsidP="008970B2">
      <w:pPr>
        <w:spacing w:after="50"/>
        <w:ind w:right="-1"/>
        <w:jc w:val="center"/>
        <w:rPr>
          <w:rFonts w:asciiTheme="minorHAnsi" w:hAnsiTheme="minorHAnsi" w:cstheme="minorHAnsi"/>
          <w:b/>
          <w:bCs/>
        </w:rPr>
      </w:pPr>
      <w:r w:rsidRPr="000F7E9E">
        <w:rPr>
          <w:rFonts w:asciiTheme="minorHAnsi" w:hAnsiTheme="minorHAnsi" w:cstheme="minorHAnsi"/>
          <w:b/>
          <w:bCs/>
        </w:rPr>
        <w:t>DICHIARA</w:t>
      </w:r>
    </w:p>
    <w:p w14:paraId="57DE842D" w14:textId="77777777" w:rsidR="00387CCB" w:rsidRPr="000F7E9E" w:rsidRDefault="00387CCB" w:rsidP="008970B2">
      <w:p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Ai sensi degli artt. 46 e 47 del D.P.R. n. 445/2000, consapevole delle sanzioni penali previste in caso di dichiarazioni mendaci, di essere in possesso dei seguenti requisiti:</w:t>
      </w:r>
    </w:p>
    <w:p w14:paraId="0E818CDE" w14:textId="77777777" w:rsidR="00387CCB" w:rsidRPr="000F7E9E" w:rsidRDefault="00387CCB" w:rsidP="008970B2">
      <w:pPr>
        <w:numPr>
          <w:ilvl w:val="0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/>
          <w:bCs/>
        </w:rPr>
        <w:t>Requisiti Professionali:</w:t>
      </w:r>
      <w:r w:rsidRPr="000F7E9E">
        <w:rPr>
          <w:rFonts w:asciiTheme="minorHAnsi" w:hAnsiTheme="minorHAnsi" w:cstheme="minorHAnsi"/>
          <w:bCs/>
        </w:rPr>
        <w:t xml:space="preserve"> di possedere Partita IVA attiva nel settore alimentare e di essere (barrare la voce): </w:t>
      </w:r>
    </w:p>
    <w:p w14:paraId="1B05C969" w14:textId="77777777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[ ] Impresa commerciale autorizzata alla vendita/somministrazione in sede fissa.</w:t>
      </w:r>
    </w:p>
    <w:p w14:paraId="480C93CA" w14:textId="77777777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[ ] Operatore su aree pubbliche con licenza di tipo A o B.</w:t>
      </w:r>
    </w:p>
    <w:p w14:paraId="258E93A3" w14:textId="77777777" w:rsidR="00387CCB" w:rsidRPr="000F7E9E" w:rsidRDefault="00387CCB" w:rsidP="008970B2">
      <w:pPr>
        <w:numPr>
          <w:ilvl w:val="0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/>
          <w:bCs/>
        </w:rPr>
        <w:t>Sede Operativa:</w:t>
      </w:r>
      <w:r w:rsidRPr="000F7E9E">
        <w:rPr>
          <w:rFonts w:asciiTheme="minorHAnsi" w:hAnsiTheme="minorHAnsi" w:cstheme="minorHAnsi"/>
          <w:bCs/>
        </w:rPr>
        <w:t xml:space="preserve"> di avere la sede operativa nel Comune di Melfi (criterio di priorità).</w:t>
      </w:r>
    </w:p>
    <w:p w14:paraId="69C2933A" w14:textId="77777777" w:rsidR="00387CCB" w:rsidRPr="000F7E9E" w:rsidRDefault="00387CCB" w:rsidP="008970B2">
      <w:pPr>
        <w:numPr>
          <w:ilvl w:val="0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/>
          <w:bCs/>
        </w:rPr>
        <w:t>Anzianità:</w:t>
      </w:r>
      <w:r w:rsidRPr="000F7E9E">
        <w:rPr>
          <w:rFonts w:asciiTheme="minorHAnsi" w:hAnsiTheme="minorHAnsi" w:cstheme="minorHAnsi"/>
          <w:bCs/>
        </w:rPr>
        <w:t xml:space="preserve"> di essere iscritto al Registro delle Imprese (CCIAA) per il settore alimentare dal _______________.</w:t>
      </w:r>
    </w:p>
    <w:p w14:paraId="68970F0E" w14:textId="77777777" w:rsidR="00387CCB" w:rsidRPr="000F7E9E" w:rsidRDefault="00387CCB" w:rsidP="008970B2">
      <w:pPr>
        <w:numPr>
          <w:ilvl w:val="0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/>
          <w:bCs/>
        </w:rPr>
        <w:t>Onorabilità e Trasparenza:</w:t>
      </w:r>
    </w:p>
    <w:p w14:paraId="06297703" w14:textId="341E0D28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Assenza di cause ostative di cui all’art. 11 del T.U.L.P.S.</w:t>
      </w:r>
    </w:p>
    <w:p w14:paraId="7FC76948" w14:textId="70934005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Insussistenza di cause di divieto o sospensione ai sensi della normativa Antimafia (art. 67 D.Lgs. 159/2011)</w:t>
      </w:r>
      <w:r w:rsidR="0000475D">
        <w:rPr>
          <w:rFonts w:asciiTheme="minorHAnsi" w:hAnsiTheme="minorHAnsi" w:cstheme="minorHAnsi"/>
          <w:bCs/>
        </w:rPr>
        <w:t>;</w:t>
      </w:r>
    </w:p>
    <w:p w14:paraId="201EDC08" w14:textId="5449C77A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Assenza di debiti pendenti, certi, liquidi ed esigibili verso il Comune di Melfi</w:t>
      </w:r>
      <w:r w:rsidR="0000475D">
        <w:rPr>
          <w:rFonts w:asciiTheme="minorHAnsi" w:hAnsiTheme="minorHAnsi" w:cstheme="minorHAnsi"/>
          <w:bCs/>
        </w:rPr>
        <w:t>;</w:t>
      </w:r>
    </w:p>
    <w:p w14:paraId="5AEBCF89" w14:textId="77777777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Regolarità contributiva (DURC) in corso di validità.</w:t>
      </w:r>
    </w:p>
    <w:p w14:paraId="23859031" w14:textId="77777777" w:rsidR="00387CCB" w:rsidRPr="000F7E9E" w:rsidRDefault="00387CCB" w:rsidP="008970B2">
      <w:pPr>
        <w:numPr>
          <w:ilvl w:val="0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/>
          <w:bCs/>
        </w:rPr>
        <w:t>Impegni verso l'Ente:</w:t>
      </w:r>
    </w:p>
    <w:p w14:paraId="55F95DF9" w14:textId="656682D3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 xml:space="preserve">Accettazione del canone di occupazione di </w:t>
      </w:r>
      <w:r w:rsidRPr="000F7E9E">
        <w:rPr>
          <w:rFonts w:asciiTheme="minorHAnsi" w:hAnsiTheme="minorHAnsi" w:cstheme="minorHAnsi"/>
          <w:b/>
          <w:bCs/>
        </w:rPr>
        <w:t>€ 10,00</w:t>
      </w:r>
      <w:r w:rsidRPr="000F7E9E">
        <w:rPr>
          <w:rFonts w:asciiTheme="minorHAnsi" w:hAnsiTheme="minorHAnsi" w:cstheme="minorHAnsi"/>
          <w:bCs/>
        </w:rPr>
        <w:t xml:space="preserve"> per ogni giornata di effettiva presenza</w:t>
      </w:r>
      <w:r w:rsidR="00B56648">
        <w:rPr>
          <w:rFonts w:asciiTheme="minorHAnsi" w:hAnsiTheme="minorHAnsi" w:cstheme="minorHAnsi"/>
          <w:bCs/>
        </w:rPr>
        <w:t>;</w:t>
      </w:r>
    </w:p>
    <w:p w14:paraId="5A96FFCF" w14:textId="60C65854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Obbligo di garantire il servizio per minimo 4 giorni a settimana (ore 17:00 – 21:00) e durante gli eventi</w:t>
      </w:r>
      <w:r w:rsidR="00B56648">
        <w:rPr>
          <w:rFonts w:asciiTheme="minorHAnsi" w:hAnsiTheme="minorHAnsi" w:cstheme="minorHAnsi"/>
          <w:bCs/>
        </w:rPr>
        <w:t>;</w:t>
      </w:r>
    </w:p>
    <w:p w14:paraId="6DE086AE" w14:textId="4D941241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 xml:space="preserve">Rispetto del divieto assoluto di vendita di bevande in </w:t>
      </w:r>
      <w:r w:rsidRPr="00B56648">
        <w:rPr>
          <w:rFonts w:asciiTheme="minorHAnsi" w:hAnsiTheme="minorHAnsi" w:cstheme="minorHAnsi"/>
          <w:bCs/>
        </w:rPr>
        <w:t>contenitori di vetro</w:t>
      </w:r>
      <w:r w:rsidR="00B56648" w:rsidRPr="00B56648">
        <w:rPr>
          <w:rFonts w:asciiTheme="minorHAnsi" w:hAnsiTheme="minorHAnsi" w:cstheme="minorHAnsi"/>
          <w:bCs/>
        </w:rPr>
        <w:t>;</w:t>
      </w:r>
    </w:p>
    <w:p w14:paraId="599BC349" w14:textId="76EFBDCC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 xml:space="preserve">Impegno a presentare la </w:t>
      </w:r>
      <w:r w:rsidRPr="00B56648">
        <w:rPr>
          <w:rFonts w:asciiTheme="minorHAnsi" w:hAnsiTheme="minorHAnsi" w:cstheme="minorHAnsi"/>
        </w:rPr>
        <w:t>SCIA Sanitaria temporanea presso</w:t>
      </w:r>
      <w:r w:rsidRPr="000F7E9E">
        <w:rPr>
          <w:rFonts w:asciiTheme="minorHAnsi" w:hAnsiTheme="minorHAnsi" w:cstheme="minorHAnsi"/>
          <w:bCs/>
        </w:rPr>
        <w:t xml:space="preserve"> il SUAP prima dell'avvio del servizio</w:t>
      </w:r>
      <w:r w:rsidR="00B56648">
        <w:rPr>
          <w:rFonts w:asciiTheme="minorHAnsi" w:hAnsiTheme="minorHAnsi" w:cstheme="minorHAnsi"/>
          <w:bCs/>
        </w:rPr>
        <w:t>;</w:t>
      </w:r>
    </w:p>
    <w:p w14:paraId="479FADF2" w14:textId="567F90AC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t>Obbligo di raccordarsi con il gestore operativo (Tequila Service) per la sicurezza e la logistica</w:t>
      </w:r>
      <w:r w:rsidR="00B56648">
        <w:rPr>
          <w:rFonts w:asciiTheme="minorHAnsi" w:hAnsiTheme="minorHAnsi" w:cstheme="minorHAnsi"/>
          <w:bCs/>
        </w:rPr>
        <w:t>;</w:t>
      </w:r>
    </w:p>
    <w:p w14:paraId="53E1025E" w14:textId="77777777" w:rsidR="00387CCB" w:rsidRPr="000F7E9E" w:rsidRDefault="00387CCB" w:rsidP="008970B2">
      <w:pPr>
        <w:numPr>
          <w:ilvl w:val="1"/>
          <w:numId w:val="1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0F7E9E">
        <w:rPr>
          <w:rFonts w:asciiTheme="minorHAnsi" w:hAnsiTheme="minorHAnsi" w:cstheme="minorHAnsi"/>
          <w:bCs/>
        </w:rPr>
        <w:lastRenderedPageBreak/>
        <w:t>Impegno a fornire i report statistici bimestrali e la nota conclusiva richiesti.</w:t>
      </w:r>
    </w:p>
    <w:p w14:paraId="038DC4CF" w14:textId="77777777" w:rsidR="008970B2" w:rsidRDefault="008970B2" w:rsidP="008970B2">
      <w:pPr>
        <w:spacing w:after="50"/>
        <w:ind w:right="-1"/>
        <w:jc w:val="both"/>
        <w:rPr>
          <w:rFonts w:asciiTheme="minorHAnsi" w:hAnsiTheme="minorHAnsi" w:cstheme="minorHAnsi"/>
          <w:b/>
          <w:bCs/>
        </w:rPr>
      </w:pPr>
    </w:p>
    <w:p w14:paraId="7A24A7BD" w14:textId="26AADA84" w:rsidR="00387CCB" w:rsidRPr="000F7E9E" w:rsidRDefault="00387CCB" w:rsidP="008970B2">
      <w:pPr>
        <w:spacing w:after="50"/>
        <w:ind w:right="-1"/>
        <w:jc w:val="both"/>
        <w:rPr>
          <w:rFonts w:asciiTheme="minorHAnsi" w:hAnsiTheme="minorHAnsi" w:cstheme="minorHAnsi"/>
          <w:b/>
          <w:bCs/>
        </w:rPr>
      </w:pPr>
      <w:r w:rsidRPr="000F7E9E">
        <w:rPr>
          <w:rFonts w:asciiTheme="minorHAnsi" w:hAnsiTheme="minorHAnsi" w:cstheme="minorHAnsi"/>
          <w:b/>
          <w:bCs/>
        </w:rPr>
        <w:t>ALLEGATI ALLA DOMANDA</w:t>
      </w:r>
    </w:p>
    <w:p w14:paraId="6B43E476" w14:textId="77777777" w:rsidR="00387CCB" w:rsidRPr="00B56648" w:rsidRDefault="00387CCB" w:rsidP="008970B2">
      <w:pPr>
        <w:numPr>
          <w:ilvl w:val="0"/>
          <w:numId w:val="2"/>
        </w:numPr>
        <w:spacing w:after="50"/>
        <w:ind w:right="-1"/>
        <w:jc w:val="both"/>
        <w:rPr>
          <w:rFonts w:asciiTheme="minorHAnsi" w:hAnsiTheme="minorHAnsi" w:cstheme="minorHAnsi"/>
        </w:rPr>
      </w:pPr>
      <w:r w:rsidRPr="00B56648">
        <w:rPr>
          <w:rFonts w:asciiTheme="minorHAnsi" w:hAnsiTheme="minorHAnsi" w:cstheme="minorHAnsi"/>
        </w:rPr>
        <w:t>Copia del documento di identità del sottoscrittore.</w:t>
      </w:r>
    </w:p>
    <w:p w14:paraId="69E4DDC0" w14:textId="77777777" w:rsidR="00F7131E" w:rsidRPr="00B56648" w:rsidRDefault="00387CCB" w:rsidP="008970B2">
      <w:pPr>
        <w:numPr>
          <w:ilvl w:val="0"/>
          <w:numId w:val="2"/>
        </w:numPr>
        <w:spacing w:after="50"/>
        <w:ind w:right="-1"/>
        <w:jc w:val="both"/>
        <w:rPr>
          <w:rFonts w:asciiTheme="minorHAnsi" w:hAnsiTheme="minorHAnsi" w:cstheme="minorHAnsi"/>
        </w:rPr>
      </w:pPr>
      <w:r w:rsidRPr="00B56648">
        <w:rPr>
          <w:rFonts w:asciiTheme="minorHAnsi" w:hAnsiTheme="minorHAnsi" w:cstheme="minorHAnsi"/>
        </w:rPr>
        <w:t>Listino Prezzi proposto (che sarà esposto al pubblico e verificato dall'Ente).</w:t>
      </w:r>
    </w:p>
    <w:p w14:paraId="7E8A47EC" w14:textId="6D6C2C1A" w:rsidR="000F57C9" w:rsidRDefault="00387CCB" w:rsidP="008970B2">
      <w:pPr>
        <w:numPr>
          <w:ilvl w:val="0"/>
          <w:numId w:val="2"/>
        </w:numPr>
        <w:spacing w:after="50"/>
        <w:ind w:right="-1"/>
        <w:jc w:val="both"/>
        <w:rPr>
          <w:rFonts w:asciiTheme="minorHAnsi" w:hAnsiTheme="minorHAnsi" w:cstheme="minorHAnsi"/>
          <w:bCs/>
        </w:rPr>
      </w:pPr>
      <w:r w:rsidRPr="00B56648">
        <w:rPr>
          <w:rFonts w:asciiTheme="minorHAnsi" w:hAnsiTheme="minorHAnsi" w:cstheme="minorHAnsi"/>
        </w:rPr>
        <w:t>Breve descrizione delle attrezzature mobili (banchetti/espositori) conformi al decoro del Teatro</w:t>
      </w:r>
      <w:r w:rsidRPr="000F7E9E">
        <w:rPr>
          <w:rFonts w:asciiTheme="minorHAnsi" w:hAnsiTheme="minorHAnsi" w:cstheme="minorHAnsi"/>
          <w:bCs/>
        </w:rPr>
        <w:t>.</w:t>
      </w:r>
    </w:p>
    <w:p w14:paraId="4FA52F40" w14:textId="77777777" w:rsidR="004613D3" w:rsidRDefault="004613D3" w:rsidP="004613D3">
      <w:pPr>
        <w:spacing w:after="50"/>
        <w:ind w:right="-1"/>
        <w:jc w:val="both"/>
        <w:rPr>
          <w:rFonts w:asciiTheme="minorHAnsi" w:hAnsiTheme="minorHAnsi" w:cstheme="minorHAnsi"/>
          <w:bCs/>
        </w:rPr>
      </w:pPr>
    </w:p>
    <w:p w14:paraId="53796280" w14:textId="77777777" w:rsidR="004613D3" w:rsidRDefault="004613D3" w:rsidP="004613D3">
      <w:pPr>
        <w:spacing w:after="50"/>
        <w:ind w:right="-1"/>
        <w:jc w:val="both"/>
        <w:rPr>
          <w:rFonts w:asciiTheme="minorHAnsi" w:hAnsiTheme="minorHAnsi" w:cstheme="minorHAnsi"/>
          <w:bCs/>
        </w:rPr>
      </w:pPr>
    </w:p>
    <w:p w14:paraId="20CAD6C0" w14:textId="3184BADA" w:rsidR="004613D3" w:rsidRDefault="004613D3" w:rsidP="004613D3">
      <w:pPr>
        <w:spacing w:after="50"/>
        <w:ind w:right="-1"/>
        <w:jc w:val="both"/>
        <w:rPr>
          <w:rFonts w:asciiTheme="minorHAnsi" w:hAnsiTheme="minorHAnsi" w:cstheme="minorHAnsi"/>
          <w:bCs/>
        </w:rPr>
      </w:pPr>
    </w:p>
    <w:p w14:paraId="5E27552C" w14:textId="4B76C0EB" w:rsidR="004613D3" w:rsidRDefault="004613D3" w:rsidP="004613D3">
      <w:pPr>
        <w:spacing w:after="5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Luogo e Data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Firma</w:t>
      </w:r>
    </w:p>
    <w:p w14:paraId="46B37449" w14:textId="612FD930" w:rsidR="004613D3" w:rsidRPr="000F7E9E" w:rsidRDefault="004613D3" w:rsidP="004613D3">
      <w:pPr>
        <w:spacing w:after="5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___________________________</w:t>
      </w:r>
    </w:p>
    <w:sectPr w:rsidR="004613D3" w:rsidRPr="000F7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6FCC"/>
    <w:multiLevelType w:val="multilevel"/>
    <w:tmpl w:val="752E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A0CD5"/>
    <w:multiLevelType w:val="multilevel"/>
    <w:tmpl w:val="DE2E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485883">
    <w:abstractNumId w:val="0"/>
  </w:num>
  <w:num w:numId="2" w16cid:durableId="150983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CB"/>
    <w:rsid w:val="0000475D"/>
    <w:rsid w:val="0002706E"/>
    <w:rsid w:val="00076C4E"/>
    <w:rsid w:val="000B5B99"/>
    <w:rsid w:val="000B7A62"/>
    <w:rsid w:val="000F57C9"/>
    <w:rsid w:val="000F7E9E"/>
    <w:rsid w:val="00387CCB"/>
    <w:rsid w:val="0040788D"/>
    <w:rsid w:val="004613D3"/>
    <w:rsid w:val="005E7F62"/>
    <w:rsid w:val="005F5781"/>
    <w:rsid w:val="0081489E"/>
    <w:rsid w:val="00826B67"/>
    <w:rsid w:val="008970B2"/>
    <w:rsid w:val="00B56648"/>
    <w:rsid w:val="00DD01FD"/>
    <w:rsid w:val="00F7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1C17"/>
  <w15:chartTrackingRefBased/>
  <w15:docId w15:val="{A9B8CB93-4CFF-415B-9BB3-6EBDB637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7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7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7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7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7C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7C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7C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7C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7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7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7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7C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7C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7C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7C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7C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7C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7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7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7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7C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7C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7C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7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7C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7CC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078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melf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colangelo.a</dc:creator>
  <cp:keywords/>
  <dc:description/>
  <cp:lastModifiedBy>colangelo.a</cp:lastModifiedBy>
  <cp:revision>17</cp:revision>
  <dcterms:created xsi:type="dcterms:W3CDTF">2026-01-22T08:51:00Z</dcterms:created>
  <dcterms:modified xsi:type="dcterms:W3CDTF">2026-01-22T09:54:00Z</dcterms:modified>
</cp:coreProperties>
</file>